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16" w:rsidRPr="00901F16" w:rsidRDefault="00901F16" w:rsidP="00901F16">
      <w:pPr>
        <w:jc w:val="center"/>
        <w:rPr>
          <w:rFonts w:ascii="Times New Roman" w:hAnsi="Times New Roman" w:cs="Times New Roman"/>
        </w:rPr>
      </w:pPr>
      <w:bookmarkStart w:id="0" w:name="_GoBack"/>
      <w:r w:rsidRPr="00901F16">
        <w:rPr>
          <w:rFonts w:ascii="Times New Roman" w:hAnsi="Times New Roman" w:cs="Times New Roman"/>
        </w:rPr>
        <w:t xml:space="preserve">Информация о среднемесячной заработной плате руководителей, их заместителей и главных </w:t>
      </w:r>
      <w:bookmarkEnd w:id="0"/>
      <w:r w:rsidRPr="00901F16">
        <w:rPr>
          <w:rFonts w:ascii="Times New Roman" w:hAnsi="Times New Roman" w:cs="Times New Roman"/>
        </w:rPr>
        <w:t>бухгалтеров федеральных государственных учреждений и федеральных государственных унитарных предприятий, находящихся в ведении Министерства культуры Российской Федерации, за 202</w:t>
      </w:r>
      <w:r w:rsidR="00B0280D">
        <w:rPr>
          <w:rFonts w:ascii="Times New Roman" w:hAnsi="Times New Roman" w:cs="Times New Roman"/>
        </w:rPr>
        <w:t>2</w:t>
      </w:r>
      <w:r w:rsidRPr="00901F16">
        <w:rPr>
          <w:rFonts w:ascii="Times New Roman" w:hAnsi="Times New Roman" w:cs="Times New Roman"/>
        </w:rPr>
        <w:t xml:space="preserve"> год</w:t>
      </w:r>
    </w:p>
    <w:p w:rsidR="00901F16" w:rsidRPr="00901F16" w:rsidRDefault="00901F16" w:rsidP="00901F16">
      <w:pPr>
        <w:rPr>
          <w:rFonts w:ascii="Times New Roman" w:hAnsi="Times New Roman" w:cs="Times New Roman"/>
        </w:rPr>
      </w:pPr>
    </w:p>
    <w:p w:rsidR="00901F16" w:rsidRPr="00901F16" w:rsidRDefault="00901F16" w:rsidP="00901F16">
      <w:pPr>
        <w:jc w:val="center"/>
        <w:rPr>
          <w:rFonts w:ascii="Times New Roman" w:hAnsi="Times New Roman" w:cs="Times New Roman"/>
          <w:u w:val="single"/>
        </w:rPr>
      </w:pPr>
      <w:r w:rsidRPr="00901F16">
        <w:rPr>
          <w:rFonts w:ascii="Times New Roman" w:hAnsi="Times New Roman" w:cs="Times New Roman"/>
          <w:u w:val="single"/>
        </w:rPr>
        <w:t>Федеральное государственное бюджетное учреждение культуры «Российский государственный академический молодежный театр»</w:t>
      </w:r>
    </w:p>
    <w:p w:rsidR="00901F16" w:rsidRPr="00901F16" w:rsidRDefault="00901F16" w:rsidP="00901F16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3242"/>
        <w:gridCol w:w="2393"/>
      </w:tblGrid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01F16">
              <w:rPr>
                <w:rFonts w:ascii="Times New Roman" w:hAnsi="Times New Roman" w:cs="Times New Roman"/>
              </w:rPr>
              <w:t>п</w:t>
            </w:r>
            <w:proofErr w:type="gramEnd"/>
            <w:r w:rsidRPr="00901F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Фамилия, имя и отчество (полностью)</w:t>
            </w:r>
          </w:p>
        </w:tc>
        <w:tc>
          <w:tcPr>
            <w:tcW w:w="2393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4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Бородин Алексей Владимирович</w:t>
            </w:r>
          </w:p>
        </w:tc>
        <w:tc>
          <w:tcPr>
            <w:tcW w:w="2393" w:type="dxa"/>
          </w:tcPr>
          <w:p w:rsidR="00901F16" w:rsidRPr="002A6CF3" w:rsidRDefault="00566D6D" w:rsidP="0090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384403</w:t>
            </w:r>
            <w:r w:rsidR="002A6CF3" w:rsidRPr="002A6CF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Апфельбаум Софья Михайловна</w:t>
            </w:r>
          </w:p>
        </w:tc>
        <w:tc>
          <w:tcPr>
            <w:tcW w:w="2393" w:type="dxa"/>
          </w:tcPr>
          <w:p w:rsidR="00901F16" w:rsidRPr="002A6CF3" w:rsidRDefault="00566D6D" w:rsidP="0090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264658</w:t>
            </w:r>
            <w:r w:rsidR="002A6CF3" w:rsidRPr="002A6CF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proofErr w:type="spellStart"/>
            <w:r w:rsidRPr="00901F16">
              <w:rPr>
                <w:rFonts w:ascii="Times New Roman" w:hAnsi="Times New Roman" w:cs="Times New Roman"/>
              </w:rPr>
              <w:t>Сараева</w:t>
            </w:r>
            <w:proofErr w:type="spellEnd"/>
            <w:r w:rsidRPr="00901F16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2393" w:type="dxa"/>
          </w:tcPr>
          <w:p w:rsidR="00901F16" w:rsidRPr="002A6CF3" w:rsidRDefault="00566D6D" w:rsidP="00901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180699</w:t>
            </w:r>
            <w:r w:rsidR="002A6CF3" w:rsidRPr="002A6CF3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1F16" w:rsidRPr="00901F16" w:rsidRDefault="00901F16" w:rsidP="00901F16">
      <w:pPr>
        <w:rPr>
          <w:u w:val="single"/>
        </w:rPr>
      </w:pPr>
    </w:p>
    <w:sectPr w:rsidR="00901F16" w:rsidRPr="00901F16" w:rsidSect="0047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F16"/>
    <w:rsid w:val="0001270B"/>
    <w:rsid w:val="002A6CF3"/>
    <w:rsid w:val="0047783C"/>
    <w:rsid w:val="00566D6D"/>
    <w:rsid w:val="00901F16"/>
    <w:rsid w:val="00980115"/>
    <w:rsid w:val="00AE6C7F"/>
    <w:rsid w:val="00B0280D"/>
    <w:rsid w:val="00CE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Отдел Кадров</cp:lastModifiedBy>
  <cp:revision>5</cp:revision>
  <dcterms:created xsi:type="dcterms:W3CDTF">2022-04-14T10:38:00Z</dcterms:created>
  <dcterms:modified xsi:type="dcterms:W3CDTF">2023-05-26T09:12:00Z</dcterms:modified>
</cp:coreProperties>
</file>